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931E6" w14:textId="647041F6" w:rsidR="00364E35" w:rsidRPr="00364E35" w:rsidRDefault="006A3E52" w:rsidP="00BD6F51">
      <w:pPr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6C79A5"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 wp14:anchorId="419F6417" wp14:editId="4778FFD5">
            <wp:simplePos x="0" y="0"/>
            <wp:positionH relativeFrom="margin">
              <wp:posOffset>-2980055</wp:posOffset>
            </wp:positionH>
            <wp:positionV relativeFrom="page">
              <wp:posOffset>7620</wp:posOffset>
            </wp:positionV>
            <wp:extent cx="5204460" cy="1862455"/>
            <wp:effectExtent l="0" t="0" r="0" b="4445"/>
            <wp:wrapSquare wrapText="bothSides" distT="0" distB="0" distL="0" distR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-48415" r="48704"/>
                    <a:stretch/>
                  </pic:blipFill>
                  <pic:spPr bwMode="auto">
                    <a:xfrm>
                      <a:off x="0" y="0"/>
                      <a:ext cx="5204460" cy="186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79E3">
        <w:rPr>
          <w:noProof/>
        </w:rPr>
        <w:drawing>
          <wp:inline distT="0" distB="0" distL="0" distR="0" wp14:anchorId="1234A3DC" wp14:editId="1AD6D263">
            <wp:extent cx="3657600" cy="1394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3B8B1" w14:textId="72D39D5A" w:rsidR="000C3164" w:rsidRPr="006A3E52" w:rsidRDefault="009F5C34" w:rsidP="006A3E52">
      <w:pPr>
        <w:jc w:val="center"/>
      </w:pPr>
      <w:r w:rsidRPr="00364E35">
        <w:rPr>
          <w:b/>
          <w:sz w:val="28"/>
          <w:szCs w:val="28"/>
        </w:rPr>
        <w:t>IRB Expert Working Group</w:t>
      </w:r>
      <w:r w:rsidRPr="003077D8">
        <w:rPr>
          <w:rFonts w:ascii="Arial Narrow" w:hAnsi="Arial Narrow"/>
          <w:b/>
          <w:bCs/>
          <w:color w:val="003C6D"/>
          <w:sz w:val="28"/>
          <w:szCs w:val="28"/>
          <w:lang w:val="fr-FR"/>
        </w:rPr>
        <w:br/>
      </w:r>
    </w:p>
    <w:p w14:paraId="3D7E61E3" w14:textId="77777777" w:rsidR="005A1BAF" w:rsidRDefault="009C372B" w:rsidP="00BD6F51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Discussing </w:t>
      </w:r>
      <w:r w:rsidR="00102662">
        <w:rPr>
          <w:b/>
          <w:sz w:val="28"/>
          <w:szCs w:val="28"/>
        </w:rPr>
        <w:t xml:space="preserve">TOGETHER </w:t>
      </w:r>
      <w:r>
        <w:rPr>
          <w:b/>
          <w:sz w:val="28"/>
          <w:szCs w:val="28"/>
        </w:rPr>
        <w:t>the progress on</w:t>
      </w:r>
      <w:r w:rsidR="005063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setting-up the independent NRAs</w:t>
      </w:r>
    </w:p>
    <w:p w14:paraId="676C72B8" w14:textId="0D50864D" w:rsidR="005063AD" w:rsidRDefault="009C372B" w:rsidP="00BD6F51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EaP countries</w:t>
      </w:r>
    </w:p>
    <w:p w14:paraId="42DFAB98" w14:textId="1391C4AC" w:rsidR="00B44421" w:rsidRDefault="005063AD" w:rsidP="00BD6F51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</w:p>
    <w:p w14:paraId="27E8CE97" w14:textId="462D58A9" w:rsidR="006E4C59" w:rsidRDefault="00102662" w:rsidP="00BD6F51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further proposals</w:t>
      </w:r>
    </w:p>
    <w:p w14:paraId="41EE6BF9" w14:textId="2F746C0C" w:rsidR="006501E1" w:rsidRPr="006501E1" w:rsidRDefault="006E4C59" w:rsidP="006501E1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towards </w:t>
      </w:r>
      <w:r w:rsidR="003A703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esilient DIGITAL Transformation</w:t>
      </w:r>
      <w:r w:rsidR="00364E35">
        <w:rPr>
          <w:b/>
          <w:sz w:val="28"/>
          <w:szCs w:val="28"/>
        </w:rPr>
        <w:t xml:space="preserve"> in EaP</w:t>
      </w:r>
    </w:p>
    <w:p w14:paraId="620DBFCA" w14:textId="77777777" w:rsidR="006501E1" w:rsidRDefault="00BD6F51" w:rsidP="00BD6F51">
      <w:pPr>
        <w:spacing w:line="276" w:lineRule="auto"/>
        <w:ind w:left="3600" w:firstLine="720"/>
        <w:jc w:val="both"/>
        <w:rPr>
          <w:i/>
          <w:iCs/>
          <w:color w:val="000000"/>
          <w:sz w:val="24"/>
          <w:szCs w:val="24"/>
        </w:rPr>
      </w:pPr>
      <w:r w:rsidRPr="006A3E52">
        <w:rPr>
          <w:i/>
          <w:iCs/>
          <w:color w:val="000000"/>
          <w:sz w:val="24"/>
          <w:szCs w:val="24"/>
        </w:rPr>
        <w:t xml:space="preserve"> </w:t>
      </w:r>
    </w:p>
    <w:p w14:paraId="74B2DAF8" w14:textId="6FD261E4" w:rsidR="00BD6F51" w:rsidRPr="006A3E52" w:rsidRDefault="009931FA" w:rsidP="00BD6F51">
      <w:pPr>
        <w:spacing w:line="276" w:lineRule="auto"/>
        <w:ind w:left="3600" w:firstLine="72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</w:t>
      </w:r>
      <w:r w:rsidR="00BD6F51" w:rsidRPr="006A3E52">
        <w:rPr>
          <w:i/>
          <w:iCs/>
          <w:color w:val="000000"/>
          <w:sz w:val="24"/>
          <w:szCs w:val="24"/>
        </w:rPr>
        <w:t xml:space="preserve">online event </w:t>
      </w:r>
    </w:p>
    <w:p w14:paraId="331F39F3" w14:textId="77777777" w:rsidR="00BD6F51" w:rsidRDefault="001A03AB" w:rsidP="00BD6F51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1A03AB">
        <w:rPr>
          <w:color w:val="000000"/>
          <w:sz w:val="24"/>
          <w:szCs w:val="24"/>
          <w:vertAlign w:val="superscript"/>
        </w:rPr>
        <w:t>st</w:t>
      </w:r>
      <w:r w:rsidR="00385E2D">
        <w:rPr>
          <w:color w:val="000000"/>
          <w:sz w:val="24"/>
          <w:szCs w:val="24"/>
        </w:rPr>
        <w:t xml:space="preserve"> of April 2021</w:t>
      </w:r>
    </w:p>
    <w:p w14:paraId="09A05916" w14:textId="0590A0CB" w:rsidR="00FE1FE7" w:rsidRPr="00FE1FE7" w:rsidRDefault="00BD6F51" w:rsidP="00D014E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BC1CCF">
        <w:rPr>
          <w:b/>
          <w:bCs/>
          <w:color w:val="000000"/>
          <w:sz w:val="24"/>
          <w:szCs w:val="24"/>
        </w:rPr>
        <w:t>AGENDA</w:t>
      </w:r>
    </w:p>
    <w:tbl>
      <w:tblPr>
        <w:tblStyle w:val="EU4DTable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394"/>
        <w:gridCol w:w="3787"/>
      </w:tblGrid>
      <w:tr w:rsidR="00385E2D" w14:paraId="23E85020" w14:textId="77777777" w:rsidTr="00385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tcW w:w="1555" w:type="dxa"/>
            <w:shd w:val="clear" w:color="auto" w:fill="174489"/>
            <w:vAlign w:val="center"/>
            <w:hideMark/>
          </w:tcPr>
          <w:p w14:paraId="03E40E88" w14:textId="77777777" w:rsidR="00385E2D" w:rsidRDefault="00385E2D" w:rsidP="00BD6F51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C1CC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Time</w:t>
            </w:r>
          </w:p>
          <w:p w14:paraId="4A81D56B" w14:textId="38E053A5" w:rsidR="003E55A4" w:rsidRPr="00BC1CCF" w:rsidRDefault="003E55A4" w:rsidP="00BD6F51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(CET)</w:t>
            </w:r>
          </w:p>
        </w:tc>
        <w:tc>
          <w:tcPr>
            <w:tcW w:w="4394" w:type="dxa"/>
            <w:shd w:val="clear" w:color="auto" w:fill="174489"/>
            <w:vAlign w:val="center"/>
            <w:hideMark/>
          </w:tcPr>
          <w:p w14:paraId="71E558C3" w14:textId="77777777" w:rsidR="00385E2D" w:rsidRPr="00BC1CCF" w:rsidRDefault="00385E2D" w:rsidP="00BD6F51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C1CC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3787" w:type="dxa"/>
            <w:shd w:val="clear" w:color="auto" w:fill="174489"/>
            <w:vAlign w:val="center"/>
            <w:hideMark/>
          </w:tcPr>
          <w:p w14:paraId="068B2A74" w14:textId="662C1CD1" w:rsidR="00385E2D" w:rsidRPr="00BC1CCF" w:rsidRDefault="00385E2D" w:rsidP="00BD6F51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C1CC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Moderator / Speaker</w:t>
            </w:r>
            <w:r w:rsidR="006A3E52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</w:p>
        </w:tc>
      </w:tr>
      <w:tr w:rsidR="00385E2D" w14:paraId="683047CA" w14:textId="77777777" w:rsidTr="00385E2D">
        <w:trPr>
          <w:trHeight w:val="3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701" w14:textId="5244F19E" w:rsidR="00385E2D" w:rsidRPr="00BC1CCF" w:rsidRDefault="003E39D2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30</w:t>
            </w:r>
            <w:r w:rsidR="00385E2D"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-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11</w:t>
            </w:r>
            <w:r w:rsidR="00385E2D"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.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</w:t>
            </w:r>
            <w:r w:rsidR="00385E2D"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A0DC" w14:textId="1EBCAC37" w:rsidR="00385E2D" w:rsidRPr="00BC1CCF" w:rsidRDefault="00385E2D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Time for connection – the session will start at </w:t>
            </w:r>
            <w:r w:rsidR="00371FC9" w:rsidRPr="006A3E5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11:00</w:t>
            </w:r>
            <w:r w:rsidRPr="006A3E5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sharp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AF52" w14:textId="140A896F" w:rsidR="006A3E52" w:rsidRDefault="006A3E52" w:rsidP="006A3E5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Moderator: </w:t>
            </w:r>
            <w:r w:rsidRPr="006A3E52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Chairperson of IRB EWG of EaPeReg,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Ms Inga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POPOVICI</w:t>
            </w:r>
          </w:p>
          <w:p w14:paraId="63950D68" w14:textId="7B36F9E5" w:rsidR="00385E2D" w:rsidRPr="00BC1CCF" w:rsidRDefault="00385E2D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385E2D" w14:paraId="20BB6B03" w14:textId="77777777" w:rsidTr="00385E2D">
        <w:trPr>
          <w:trHeight w:val="3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F7A3" w14:textId="0D552379" w:rsidR="00385E2D" w:rsidRPr="00BC1CCF" w:rsidRDefault="00385E2D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 – 1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9135" w14:textId="39CE679C" w:rsidR="006A3E52" w:rsidRDefault="006A3E52" w:rsidP="00BD6F51">
            <w:pPr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0C47C920" w14:textId="243E3A4D" w:rsidR="00A53D1C" w:rsidRDefault="00410565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W</w:t>
            </w:r>
            <w:r w:rsidR="00385E2D"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elcome speech and opening remarks</w:t>
            </w:r>
            <w:r w:rsidR="00FC3A3B"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D014E0"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by virtual</w:t>
            </w:r>
            <w:r w:rsidR="003A7039"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hosts</w:t>
            </w:r>
            <w:r w:rsidR="00413BC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of the event</w:t>
            </w:r>
            <w:r w:rsidR="003A703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</w:p>
          <w:p w14:paraId="220BC9B7" w14:textId="38FB8214" w:rsidR="00364E35" w:rsidRPr="00BC1CCF" w:rsidRDefault="00364E35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Permanent Representation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f Romania 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br/>
              <w:t xml:space="preserve">to the European Union </w:t>
            </w:r>
          </w:p>
          <w:p w14:paraId="29F61515" w14:textId="77777777" w:rsidR="008C58A7" w:rsidRDefault="008C58A7" w:rsidP="00BD6F51">
            <w:pP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22BF57BC" w14:textId="2481FDE6" w:rsidR="003A7039" w:rsidRPr="003A7039" w:rsidRDefault="003A7039" w:rsidP="00BD6F51">
            <w:pP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3A703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National Authority for Management and Regulation in Communications of Romania (ANCOM)</w:t>
            </w:r>
          </w:p>
          <w:p w14:paraId="4DAEE73B" w14:textId="5B0F221A" w:rsidR="00BC1CCF" w:rsidRPr="00BC1CCF" w:rsidRDefault="00BC1CCF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41EC" w14:textId="7347116E" w:rsidR="00371FC9" w:rsidRPr="00BD6F51" w:rsidRDefault="00FC3A3B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D6F5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The Ambassador of the </w:t>
            </w:r>
            <w:r w:rsidR="001A03AB" w:rsidRPr="00BD6F5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Permanent Representation of Romania </w:t>
            </w:r>
            <w:r w:rsidRPr="00BD6F5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br/>
              <w:t>to the European Union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="00371FC9" w:rsidRP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Ms Luminiţa Teodora ODOBESCU </w:t>
            </w:r>
          </w:p>
          <w:p w14:paraId="205F1C2A" w14:textId="2C0BD792" w:rsidR="009A5723" w:rsidRDefault="009A5723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49E9930E" w14:textId="0874AC50" w:rsidR="00385E2D" w:rsidRPr="00BC1CCF" w:rsidRDefault="004E4DB2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D6F5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="00FC3A3B" w:rsidRPr="00BD6F5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ice-president of ANCOM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="00371FC9" w:rsidRP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Mr Eduard Lucian LOVIN</w:t>
            </w:r>
          </w:p>
        </w:tc>
      </w:tr>
      <w:tr w:rsidR="00385E2D" w14:paraId="0DD6E452" w14:textId="77777777" w:rsidTr="00385E2D">
        <w:trPr>
          <w:trHeight w:val="14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0D48" w14:textId="2B184F6A" w:rsidR="00385E2D" w:rsidRPr="00BC1CCF" w:rsidRDefault="00385E2D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 w:rsidR="00F01257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5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 w:rsidR="00F01257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BF79" w14:textId="77777777" w:rsidR="00D014E0" w:rsidRDefault="00D014E0" w:rsidP="00FE1FE7">
            <w:pPr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28FBCC89" w14:textId="024F628F" w:rsidR="00B44421" w:rsidRPr="00371FC9" w:rsidRDefault="009C372B" w:rsidP="00FE1FE7">
            <w:pPr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What is the </w:t>
            </w:r>
            <w:r w:rsidR="00413BC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role</w:t>
            </w:r>
            <w:r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of an</w:t>
            </w:r>
            <w:r w:rsidR="003077D8"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independent regulator </w:t>
            </w:r>
            <w:r w:rsidR="003A2E40"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in th</w:t>
            </w:r>
            <w:r w:rsidR="00FC3A3B"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 challenging digital era</w:t>
            </w:r>
            <w:r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?</w:t>
            </w:r>
          </w:p>
          <w:p w14:paraId="34CB8C51" w14:textId="77777777" w:rsidR="00FE1FE7" w:rsidRDefault="00FE1FE7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539E7D23" w14:textId="77777777" w:rsidR="00FE1FE7" w:rsidRDefault="00FE1FE7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3E0478A1" w14:textId="7FD2C362" w:rsidR="006A3E52" w:rsidRDefault="00B44421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444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 xml:space="preserve">Presentation of the </w:t>
            </w:r>
            <w:r w:rsidR="00AB712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legislative</w:t>
            </w:r>
            <w:r w:rsidR="00FC3A3B" w:rsidRPr="00B444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analysis </w:t>
            </w:r>
            <w:r w:rsidR="00385E2D" w:rsidRPr="00B444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findings and recommendations in light</w:t>
            </w:r>
            <w:r w:rsidR="003E55A4" w:rsidRPr="00B444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385E2D" w:rsidRPr="00B444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of relevant</w:t>
            </w:r>
          </w:p>
          <w:p w14:paraId="6D373B97" w14:textId="77777777" w:rsidR="006A3E52" w:rsidRDefault="00385E2D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444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EU regulatory framework requirements</w:t>
            </w:r>
            <w:r w:rsidR="00BC1CCF" w:rsidRPr="003077D8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3077D8" w:rsidRPr="003077D8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and</w:t>
            </w:r>
          </w:p>
          <w:p w14:paraId="49DB7007" w14:textId="7AF5FA07" w:rsidR="00385E2D" w:rsidRPr="00B44421" w:rsidRDefault="003077D8" w:rsidP="00BD6F5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077D8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the draft l</w:t>
            </w:r>
            <w:r w:rsidR="0041056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a</w:t>
            </w:r>
            <w:r w:rsidRPr="003077D8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w that aims at </w:t>
            </w:r>
            <w:r w:rsidR="0041056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filling</w:t>
            </w:r>
            <w:r w:rsidRPr="003077D8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the identified gaps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3EDD" w14:textId="7F033C92" w:rsidR="00BD6F51" w:rsidRDefault="00371FC9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F402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Chairperson of IRB EWG of EaPeReg</w:t>
            </w:r>
            <w:r w:rsidR="00BD6F51"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385E2D" w:rsidRP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M</w:t>
            </w:r>
            <w:r w:rsidR="00FC3A3B" w:rsidRP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s Inga </w:t>
            </w:r>
            <w:r w:rsid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POPOVICI</w:t>
            </w:r>
          </w:p>
          <w:p w14:paraId="3176DFCB" w14:textId="77777777" w:rsidR="006A3E52" w:rsidRPr="00A77973" w:rsidRDefault="006A3E52" w:rsidP="006A3E5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0B3B6777" w14:textId="3A37A021" w:rsidR="006A3E52" w:rsidRPr="00A77973" w:rsidRDefault="00BD6F51" w:rsidP="00691ADD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A77973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EU4Digital Facility Telecom Rules Stream Leader</w:t>
            </w:r>
            <w:r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F01257" w:rsidRP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Mr </w:t>
            </w:r>
            <w:r w:rsidR="007E0534" w:rsidRP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Andrejs</w:t>
            </w:r>
            <w:r w:rsidR="00385E2D" w:rsidRP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DOMBROVSKIS </w:t>
            </w:r>
            <w:r w:rsidR="00385E2D" w:rsidRP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br/>
            </w:r>
          </w:p>
          <w:p w14:paraId="225C0073" w14:textId="2F595D5A" w:rsidR="005C2A9C" w:rsidRPr="00A77973" w:rsidRDefault="007E0534" w:rsidP="00691ADD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A77973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Director-General of the Swedish Post and Telecom Authority</w:t>
            </w:r>
            <w:r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(PTS), </w:t>
            </w:r>
            <w:r w:rsidR="00B95713"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EaPeReg </w:t>
            </w:r>
            <w:r w:rsidR="00A750D2"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&amp; BEREC </w:t>
            </w:r>
            <w:r w:rsidR="006A3E52"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V</w:t>
            </w:r>
            <w:r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ice</w:t>
            </w:r>
            <w:r w:rsidR="00410565"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-</w:t>
            </w:r>
            <w:r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chair in 2021</w:t>
            </w:r>
            <w:r w:rsidR="00371FC9"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,</w:t>
            </w:r>
            <w:r w:rsid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371FC9"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Mr Dan </w:t>
            </w:r>
            <w:r w:rsidR="00BD6F51"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SJÖBLOM</w:t>
            </w:r>
          </w:p>
          <w:p w14:paraId="4FC5BE97" w14:textId="77777777" w:rsidR="005C2A9C" w:rsidRPr="00A77973" w:rsidRDefault="005C2A9C" w:rsidP="00691ADD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152DB3C0" w14:textId="2CB253EF" w:rsidR="00DA2EA1" w:rsidRPr="00691ADD" w:rsidRDefault="00DA2EA1" w:rsidP="00691ADD">
            <w:pPr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1AD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Representative</w:t>
            </w:r>
            <w:r w:rsidR="00A77973" w:rsidRPr="00691AD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91AD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of the International Telecommunication Union</w:t>
            </w:r>
            <w:r w:rsidR="00691AD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  <w:r w:rsidRPr="00691AD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36AF3F3" w14:textId="491DA69D" w:rsidR="00A77973" w:rsidRDefault="00A77973" w:rsidP="00691ADD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118DC01C" w14:textId="01E83C80" w:rsidR="00A77973" w:rsidRDefault="00A77973" w:rsidP="00691ADD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Ms Sofie Maddens, </w:t>
            </w:r>
            <w:r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Head of the Regulatory and Market Environment Division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BDT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E416A6F" w14:textId="5BB43633" w:rsidR="00DA2EA1" w:rsidRPr="00A77973" w:rsidRDefault="00DA2EA1" w:rsidP="00691ADD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3F905234" w14:textId="77777777" w:rsidR="00DA2EA1" w:rsidRPr="00691ADD" w:rsidRDefault="00DA2EA1" w:rsidP="00691ADD">
            <w:pPr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1AD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Representative of the EU MS NRA</w:t>
            </w:r>
          </w:p>
          <w:p w14:paraId="15E139C6" w14:textId="4F0DDBA6" w:rsidR="00371FC9" w:rsidRPr="00A77973" w:rsidRDefault="00A77973" w:rsidP="00691ADD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Mr. Jeremy Godfrey, </w:t>
            </w:r>
            <w:r w:rsidR="00691ADD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ommissioner of </w:t>
            </w:r>
            <w:r w:rsidR="00D014E0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the</w:t>
            </w:r>
            <w:r w:rsidR="00D014E0"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Irish</w:t>
            </w:r>
            <w:r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Commission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7973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for Communications Regulation</w:t>
            </w:r>
          </w:p>
          <w:p w14:paraId="02659377" w14:textId="18A44523" w:rsidR="007E0534" w:rsidRPr="00BC1CCF" w:rsidRDefault="007E0534" w:rsidP="00DA2EA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385E2D" w14:paraId="7F50F0CF" w14:textId="77777777" w:rsidTr="00385E2D">
        <w:trPr>
          <w:trHeight w:val="5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D817" w14:textId="754CA898" w:rsidR="00385E2D" w:rsidRPr="00BC1CCF" w:rsidRDefault="00385E2D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="003E39D2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 w:rsid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 w:rsidR="00F01257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5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– 1</w:t>
            </w:r>
            <w:r w:rsid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 w:rsid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9A9C" w14:textId="368EDE8A" w:rsidR="00385E2D" w:rsidRPr="00BC1CCF" w:rsidRDefault="00385E2D" w:rsidP="006A3E52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Q&amp;A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2B9D" w14:textId="10AC7F8B" w:rsidR="00385E2D" w:rsidRPr="00BC1CCF" w:rsidRDefault="00385E2D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All participants</w:t>
            </w:r>
          </w:p>
        </w:tc>
      </w:tr>
      <w:tr w:rsidR="00F8305A" w14:paraId="30D5D859" w14:textId="77777777" w:rsidTr="00385E2D">
        <w:trPr>
          <w:trHeight w:val="5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1E3A" w14:textId="1FC232F7" w:rsidR="00F8305A" w:rsidRPr="00BC1CCF" w:rsidRDefault="00F8305A" w:rsidP="00BD6F51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 w:rsid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="00F01257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 w:rsid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– 1</w:t>
            </w:r>
            <w:r w:rsid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 w:rsid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2157" w14:textId="77777777" w:rsidR="00371FC9" w:rsidRDefault="003077D8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Proposal for a </w:t>
            </w:r>
            <w:r w:rsidR="00410565"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harmonized approach</w:t>
            </w:r>
            <w:r w:rsidR="00371FC9"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to measure broadband connectivity</w:t>
            </w:r>
            <w:r w:rsidR="00410565" w:rsidRPr="00371FC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  <w:r w:rsidR="0041056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2174EF8" w14:textId="5A17F3D8" w:rsidR="00F8305A" w:rsidRPr="00F8305A" w:rsidRDefault="00371FC9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371FC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Methodology for connectivity state-of-play assessment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4FF9" w14:textId="77777777" w:rsidR="00167A51" w:rsidRDefault="00167A51" w:rsidP="00167A51">
            <w:pPr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70CA14B" w14:textId="6993A2D7" w:rsidR="00167A51" w:rsidRDefault="00167A51" w:rsidP="00167A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D6F5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Chairperson of IRB EWG of EaPeReg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6F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Ms. Inga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POPOVICI</w:t>
            </w:r>
          </w:p>
          <w:p w14:paraId="5FDB03C5" w14:textId="77777777" w:rsidR="00BF402E" w:rsidRDefault="00BF402E" w:rsidP="00167A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52783B9C" w14:textId="77777777" w:rsidR="00BF402E" w:rsidRDefault="00BF402E" w:rsidP="00BF402E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857A1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World Bank Group</w:t>
            </w:r>
            <w:r w:rsidRPr="005C2A9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57A1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Program Leader in European Union Member States, Europe and Central Asia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84D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Mr Juan NAVAS-SABATER</w:t>
            </w:r>
          </w:p>
          <w:p w14:paraId="133D46E7" w14:textId="1A94AC24" w:rsidR="003077D8" w:rsidRPr="00F8305A" w:rsidRDefault="003077D8" w:rsidP="00BD6F51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FA2635" w14:paraId="52C774CE" w14:textId="77777777" w:rsidTr="00385E2D">
        <w:trPr>
          <w:trHeight w:val="5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907" w14:textId="7FF03524" w:rsidR="00FA2635" w:rsidRPr="00BC1CCF" w:rsidRDefault="00FA2635" w:rsidP="00FA263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13:10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D5CC" w14:textId="4EC55B71" w:rsidR="00FA2635" w:rsidRPr="00371FC9" w:rsidRDefault="00FA2635" w:rsidP="00FA2635">
            <w:pPr>
              <w:spacing w:before="60" w:after="6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Q&amp;A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9726" w14:textId="0451D772" w:rsidR="00FA2635" w:rsidRPr="00BD6F51" w:rsidRDefault="00FA2635" w:rsidP="00FA2635">
            <w:pPr>
              <w:spacing w:before="60" w:after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All participants</w:t>
            </w:r>
          </w:p>
        </w:tc>
      </w:tr>
      <w:tr w:rsidR="00FA2635" w14:paraId="08B9EA0E" w14:textId="77777777" w:rsidTr="00385E2D">
        <w:trPr>
          <w:trHeight w:val="5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5740" w14:textId="7692E8EA" w:rsidR="00FA2635" w:rsidRPr="00BC1CCF" w:rsidRDefault="00FA2635" w:rsidP="00FA263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13:10-13:15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E4D" w14:textId="0C708EAB" w:rsidR="00FA2635" w:rsidRPr="00000C0F" w:rsidRDefault="00167A51" w:rsidP="00FA2635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  <w:lang w:val="en-US"/>
              </w:rPr>
            </w:pPr>
            <w:r w:rsidRPr="00167A5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online voting</w:t>
            </w:r>
            <w:r w:rsidRPr="00FA263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67A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on the presented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proposal for a </w:t>
            </w:r>
            <w:r w:rsidRPr="00167A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methodology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as </w:t>
            </w:r>
            <w:r w:rsidRPr="00167A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an instrument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for the EaP countries</w:t>
            </w:r>
            <w:r w:rsidRPr="00167A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to monitor</w:t>
            </w:r>
            <w:r w:rsidR="000E341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the</w:t>
            </w:r>
            <w:r w:rsidRPr="00167A5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connectivity targets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B7D3" w14:textId="0AEC4355" w:rsidR="00FA2635" w:rsidRPr="00FA2635" w:rsidRDefault="00167A51" w:rsidP="00FA2635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A3E52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Representatives of the</w:t>
            </w:r>
            <w:r w:rsidRPr="00FA263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EaP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67A5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line ministries</w:t>
            </w:r>
          </w:p>
        </w:tc>
      </w:tr>
      <w:tr w:rsidR="00FA2635" w14:paraId="0530E4A6" w14:textId="77777777" w:rsidTr="00385E2D">
        <w:trPr>
          <w:trHeight w:val="5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4492" w14:textId="645147EC" w:rsidR="00FA2635" w:rsidRPr="00BC1CCF" w:rsidRDefault="00FA2635" w:rsidP="00FA263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15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– 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 w:rsidRPr="00BC1CC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FB3" w14:textId="06CF72DE" w:rsidR="00FA2635" w:rsidRDefault="00FA2635" w:rsidP="00FA263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292429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Closing remarks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7592" w14:textId="77777777" w:rsidR="00691ADD" w:rsidRPr="009931FA" w:rsidRDefault="00A77973" w:rsidP="00691ADD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31F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European Commission</w:t>
            </w:r>
            <w:r w:rsidR="00691ADD" w:rsidRPr="009931F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15DCC323" w14:textId="4EF0C3B4" w:rsidR="00A77973" w:rsidRDefault="00A77973" w:rsidP="00691AD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Mr. </w:t>
            </w:r>
            <w:r w:rsidRPr="00691ADD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Hoa</w:t>
            </w:r>
            <w:r w:rsidR="00691ADD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-</w:t>
            </w:r>
            <w:r w:rsidRPr="00691ADD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Binh Adjemian</w:t>
            </w:r>
            <w:r w:rsidR="00691ADD" w:rsidRPr="00691ADD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91ADD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Head of Sector Economic Development and Digital Eastern Partnership</w:t>
            </w:r>
            <w:r w:rsidR="00691ADD" w:rsidRPr="00691ADD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91ADD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DG NEAR </w:t>
            </w:r>
          </w:p>
          <w:p w14:paraId="32305D4B" w14:textId="0477D6A6" w:rsidR="00691ADD" w:rsidRDefault="00691ADD" w:rsidP="00691AD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0B4C97F3" w14:textId="2B902F1A" w:rsidR="00DA2EA1" w:rsidRPr="009931FA" w:rsidRDefault="00691ADD" w:rsidP="00286EFA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9931F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Mr. Philippe Gérard, Adviser for Capacity Building &amp; Cooperation with Third Countries, DG CONNECT</w:t>
            </w:r>
            <w:r w:rsidR="00A04340" w:rsidRPr="009931F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58E15E8" w14:textId="77777777" w:rsidR="00286EFA" w:rsidRPr="009931FA" w:rsidRDefault="00286EFA" w:rsidP="00286EFA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34C88B08" w14:textId="5A9FA693" w:rsidR="00E71EBF" w:rsidRPr="00426BA6" w:rsidRDefault="00DA2EA1" w:rsidP="00E71EBF">
            <w:pPr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1F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EaPeReg </w:t>
            </w:r>
            <w:r w:rsidR="00E71EBF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9931F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hair in 2021</w:t>
            </w:r>
            <w:r w:rsidR="00E71EBF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E71EBF" w:rsidRPr="00426BA6">
              <w:rPr>
                <w:rFonts w:asciiTheme="minorHAnsi" w:hAnsiTheme="minorHAnsi" w:cstheme="minorHAnsi"/>
                <w:sz w:val="24"/>
                <w:szCs w:val="24"/>
              </w:rPr>
              <w:t xml:space="preserve">Mr </w:t>
            </w:r>
            <w:r w:rsidR="00E71EBF">
              <w:rPr>
                <w:rFonts w:asciiTheme="minorHAnsi" w:hAnsiTheme="minorHAnsi" w:cstheme="minorHAnsi"/>
                <w:sz w:val="24"/>
                <w:szCs w:val="24"/>
              </w:rPr>
              <w:t>Alexander Zhyvotovsky</w:t>
            </w:r>
            <w:r w:rsidR="00E71EBF" w:rsidRPr="00426BA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71EB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E71EBF" w:rsidRPr="00426BA6">
              <w:rPr>
                <w:rFonts w:asciiTheme="minorHAnsi" w:hAnsiTheme="minorHAnsi" w:cstheme="minorHAnsi"/>
                <w:sz w:val="24"/>
                <w:szCs w:val="24"/>
              </w:rPr>
              <w:t xml:space="preserve">ead of </w:t>
            </w:r>
            <w:r w:rsidR="00E71EB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E71EBF" w:rsidRPr="00426BA6">
              <w:rPr>
                <w:rFonts w:asciiTheme="minorHAnsi" w:hAnsiTheme="minorHAnsi" w:cstheme="minorHAnsi"/>
                <w:sz w:val="24"/>
                <w:szCs w:val="24"/>
              </w:rPr>
              <w:t xml:space="preserve">National Commission for the State </w:t>
            </w:r>
            <w:r w:rsidR="00E71EBF" w:rsidRPr="00426B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Regulation of Communications and Informatization</w:t>
            </w:r>
            <w:r w:rsidR="00E71EBF">
              <w:rPr>
                <w:rFonts w:asciiTheme="minorHAnsi" w:hAnsiTheme="minorHAnsi" w:cstheme="minorHAnsi"/>
                <w:sz w:val="24"/>
                <w:szCs w:val="24"/>
              </w:rPr>
              <w:t xml:space="preserve"> (NCCIR) of</w:t>
            </w:r>
            <w:r w:rsidR="00E71EBF" w:rsidRPr="00426BA6">
              <w:rPr>
                <w:rFonts w:asciiTheme="minorHAnsi" w:hAnsiTheme="minorHAnsi" w:cstheme="minorHAnsi"/>
                <w:sz w:val="24"/>
                <w:szCs w:val="24"/>
              </w:rPr>
              <w:t xml:space="preserve"> Ukraine </w:t>
            </w:r>
          </w:p>
          <w:p w14:paraId="2A9A86C4" w14:textId="0C8A92F1" w:rsidR="00CC00ED" w:rsidRPr="00CC00ED" w:rsidRDefault="00CC00ED" w:rsidP="00691ADD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17DFE68" w14:textId="77777777" w:rsidR="009F5C34" w:rsidRDefault="009F5C34" w:rsidP="00D014E0">
      <w:pPr>
        <w:spacing w:line="276" w:lineRule="auto"/>
        <w:jc w:val="both"/>
        <w:rPr>
          <w:sz w:val="24"/>
          <w:szCs w:val="24"/>
        </w:rPr>
      </w:pPr>
    </w:p>
    <w:sectPr w:rsidR="009F5C34">
      <w:footerReference w:type="default" r:id="rId10"/>
      <w:pgSz w:w="11906" w:h="16838"/>
      <w:pgMar w:top="1134" w:right="850" w:bottom="114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19C0" w14:textId="77777777" w:rsidR="004C5C18" w:rsidRDefault="004C5C18">
      <w:pPr>
        <w:spacing w:after="0" w:line="240" w:lineRule="auto"/>
      </w:pPr>
      <w:r>
        <w:separator/>
      </w:r>
    </w:p>
  </w:endnote>
  <w:endnote w:type="continuationSeparator" w:id="0">
    <w:p w14:paraId="274DA2B0" w14:textId="77777777" w:rsidR="004C5C18" w:rsidRDefault="004C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696FE" w14:textId="77777777" w:rsidR="00A53546" w:rsidRDefault="00A53546">
    <w:pPr>
      <w:tabs>
        <w:tab w:val="center" w:pos="4677"/>
        <w:tab w:val="right" w:pos="9355"/>
      </w:tabs>
      <w:spacing w:line="276" w:lineRule="auto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48FC2" w14:textId="77777777" w:rsidR="004C5C18" w:rsidRDefault="004C5C18">
      <w:pPr>
        <w:spacing w:after="0" w:line="240" w:lineRule="auto"/>
      </w:pPr>
      <w:r>
        <w:separator/>
      </w:r>
    </w:p>
  </w:footnote>
  <w:footnote w:type="continuationSeparator" w:id="0">
    <w:p w14:paraId="27D03D96" w14:textId="77777777" w:rsidR="004C5C18" w:rsidRDefault="004C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3DC5"/>
    <w:multiLevelType w:val="hybridMultilevel"/>
    <w:tmpl w:val="7D1AC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3FA0"/>
    <w:multiLevelType w:val="hybridMultilevel"/>
    <w:tmpl w:val="5D283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6058"/>
    <w:multiLevelType w:val="hybridMultilevel"/>
    <w:tmpl w:val="99DE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2043"/>
    <w:multiLevelType w:val="hybridMultilevel"/>
    <w:tmpl w:val="4E86BC40"/>
    <w:lvl w:ilvl="0" w:tplc="C3508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36F6"/>
    <w:multiLevelType w:val="hybridMultilevel"/>
    <w:tmpl w:val="755E1E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46"/>
    <w:rsid w:val="00000C0F"/>
    <w:rsid w:val="00005438"/>
    <w:rsid w:val="00071A90"/>
    <w:rsid w:val="000A6176"/>
    <w:rsid w:val="000C3164"/>
    <w:rsid w:val="000E3411"/>
    <w:rsid w:val="000F56F8"/>
    <w:rsid w:val="00102662"/>
    <w:rsid w:val="00121E67"/>
    <w:rsid w:val="00153312"/>
    <w:rsid w:val="00167A51"/>
    <w:rsid w:val="00181B36"/>
    <w:rsid w:val="00191F8C"/>
    <w:rsid w:val="001A03AB"/>
    <w:rsid w:val="001A29FB"/>
    <w:rsid w:val="001A70FB"/>
    <w:rsid w:val="001C682F"/>
    <w:rsid w:val="001C76BA"/>
    <w:rsid w:val="001D2FFD"/>
    <w:rsid w:val="001E24DA"/>
    <w:rsid w:val="001F0412"/>
    <w:rsid w:val="00227C67"/>
    <w:rsid w:val="00232B96"/>
    <w:rsid w:val="0026019A"/>
    <w:rsid w:val="00286EFA"/>
    <w:rsid w:val="00291E7A"/>
    <w:rsid w:val="00292429"/>
    <w:rsid w:val="002A0B12"/>
    <w:rsid w:val="002F1C9D"/>
    <w:rsid w:val="003077D8"/>
    <w:rsid w:val="00340B6A"/>
    <w:rsid w:val="00343385"/>
    <w:rsid w:val="00350341"/>
    <w:rsid w:val="00364E35"/>
    <w:rsid w:val="00371FC9"/>
    <w:rsid w:val="003769A2"/>
    <w:rsid w:val="00385E2D"/>
    <w:rsid w:val="003930A2"/>
    <w:rsid w:val="003A2E40"/>
    <w:rsid w:val="003A7039"/>
    <w:rsid w:val="003E39D2"/>
    <w:rsid w:val="003E55A4"/>
    <w:rsid w:val="003F1581"/>
    <w:rsid w:val="003F6D59"/>
    <w:rsid w:val="00410565"/>
    <w:rsid w:val="00413BC2"/>
    <w:rsid w:val="0041500F"/>
    <w:rsid w:val="004213F6"/>
    <w:rsid w:val="00422EC8"/>
    <w:rsid w:val="00455486"/>
    <w:rsid w:val="004A2799"/>
    <w:rsid w:val="004A7DF8"/>
    <w:rsid w:val="004B36F5"/>
    <w:rsid w:val="004C5C18"/>
    <w:rsid w:val="004E4DB2"/>
    <w:rsid w:val="005063AD"/>
    <w:rsid w:val="00552B8C"/>
    <w:rsid w:val="0057499F"/>
    <w:rsid w:val="005A1BAF"/>
    <w:rsid w:val="005C2A9C"/>
    <w:rsid w:val="005D7D45"/>
    <w:rsid w:val="005E361C"/>
    <w:rsid w:val="005F177F"/>
    <w:rsid w:val="006501E1"/>
    <w:rsid w:val="00662BF2"/>
    <w:rsid w:val="00691ADD"/>
    <w:rsid w:val="00693897"/>
    <w:rsid w:val="0069476D"/>
    <w:rsid w:val="00697BE0"/>
    <w:rsid w:val="006A3E52"/>
    <w:rsid w:val="006E4C59"/>
    <w:rsid w:val="007379E3"/>
    <w:rsid w:val="00737A1D"/>
    <w:rsid w:val="007E0534"/>
    <w:rsid w:val="00807245"/>
    <w:rsid w:val="008538C1"/>
    <w:rsid w:val="00857A15"/>
    <w:rsid w:val="00867324"/>
    <w:rsid w:val="008C58A7"/>
    <w:rsid w:val="00903919"/>
    <w:rsid w:val="00963794"/>
    <w:rsid w:val="009931FA"/>
    <w:rsid w:val="009A5723"/>
    <w:rsid w:val="009C372B"/>
    <w:rsid w:val="009F5C34"/>
    <w:rsid w:val="00A04340"/>
    <w:rsid w:val="00A4091A"/>
    <w:rsid w:val="00A53546"/>
    <w:rsid w:val="00A53D1C"/>
    <w:rsid w:val="00A54BF0"/>
    <w:rsid w:val="00A706E1"/>
    <w:rsid w:val="00A750D2"/>
    <w:rsid w:val="00A7635D"/>
    <w:rsid w:val="00A77973"/>
    <w:rsid w:val="00A82FB1"/>
    <w:rsid w:val="00A83530"/>
    <w:rsid w:val="00AB281B"/>
    <w:rsid w:val="00AB7126"/>
    <w:rsid w:val="00AD7CEB"/>
    <w:rsid w:val="00AE0D0E"/>
    <w:rsid w:val="00B1165C"/>
    <w:rsid w:val="00B23026"/>
    <w:rsid w:val="00B32EA9"/>
    <w:rsid w:val="00B37329"/>
    <w:rsid w:val="00B4166B"/>
    <w:rsid w:val="00B44421"/>
    <w:rsid w:val="00B57297"/>
    <w:rsid w:val="00B707CB"/>
    <w:rsid w:val="00B95713"/>
    <w:rsid w:val="00BC1CCF"/>
    <w:rsid w:val="00BC1EBE"/>
    <w:rsid w:val="00BC269D"/>
    <w:rsid w:val="00BD6F51"/>
    <w:rsid w:val="00BF402E"/>
    <w:rsid w:val="00C134FB"/>
    <w:rsid w:val="00C57E83"/>
    <w:rsid w:val="00C74EF9"/>
    <w:rsid w:val="00CA4D1A"/>
    <w:rsid w:val="00CC00ED"/>
    <w:rsid w:val="00D00BD8"/>
    <w:rsid w:val="00D014E0"/>
    <w:rsid w:val="00DA2EA1"/>
    <w:rsid w:val="00E15B97"/>
    <w:rsid w:val="00E24364"/>
    <w:rsid w:val="00E527F4"/>
    <w:rsid w:val="00E63595"/>
    <w:rsid w:val="00E71EBF"/>
    <w:rsid w:val="00EB1F8B"/>
    <w:rsid w:val="00ED1515"/>
    <w:rsid w:val="00F01257"/>
    <w:rsid w:val="00F8305A"/>
    <w:rsid w:val="00F84D51"/>
    <w:rsid w:val="00FA2635"/>
    <w:rsid w:val="00FC1827"/>
    <w:rsid w:val="00FC3A3B"/>
    <w:rsid w:val="00FD61CA"/>
    <w:rsid w:val="00FE1FE7"/>
    <w:rsid w:val="00FE20D8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E188"/>
  <w15:docId w15:val="{5EB0BB77-89E4-427A-9315-23EF3FDE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E3"/>
  </w:style>
  <w:style w:type="paragraph" w:styleId="Footer">
    <w:name w:val="footer"/>
    <w:basedOn w:val="Normal"/>
    <w:link w:val="FooterChar"/>
    <w:uiPriority w:val="99"/>
    <w:unhideWhenUsed/>
    <w:rsid w:val="0086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E3"/>
  </w:style>
  <w:style w:type="paragraph" w:styleId="ListParagraph">
    <w:name w:val="List Paragraph"/>
    <w:basedOn w:val="Normal"/>
    <w:uiPriority w:val="34"/>
    <w:qFormat/>
    <w:rsid w:val="00A235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7F0B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A27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lv-LV"/>
    </w:rPr>
  </w:style>
  <w:style w:type="table" w:customStyle="1" w:styleId="EU4DTable1">
    <w:name w:val="EU4D Table 1"/>
    <w:basedOn w:val="TableNormal"/>
    <w:uiPriority w:val="99"/>
    <w:rsid w:val="00385E2D"/>
    <w:pPr>
      <w:spacing w:after="0" w:line="240" w:lineRule="auto"/>
    </w:pPr>
    <w:rPr>
      <w:rFonts w:ascii="Arial" w:eastAsiaTheme="minorHAnsi" w:hAnsi="Arial" w:cstheme="minorBidi"/>
      <w:sz w:val="18"/>
      <w:lang w:val="en-GB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Arial" w:hAnsi="Arial" w:cs="Arial" w:hint="default"/>
        <w:b w:val="0"/>
        <w:i w:val="0"/>
        <w:color w:val="FFFFFF" w:themeColor="background1"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08B"/>
      </w:tcPr>
    </w:tblStylePr>
    <w:tblStylePr w:type="lastRow">
      <w:rPr>
        <w:rFonts w:ascii="Arial" w:hAnsi="Arial" w:cs="Arial" w:hint="default"/>
        <w:sz w:val="18"/>
        <w:szCs w:val="18"/>
      </w:rPr>
    </w:tblStylePr>
  </w:style>
  <w:style w:type="character" w:styleId="Strong">
    <w:name w:val="Strong"/>
    <w:basedOn w:val="DefaultParagraphFont"/>
    <w:uiPriority w:val="22"/>
    <w:qFormat/>
    <w:rsid w:val="00BC1C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B7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7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S9gS1NZOhzXR8EQo/USUaOLeQ==">AMUW2mW+X3WJ63YOkJdjaIa2tZrV5CVdninXDxZsiv39XuUZO/KjYvSgXdFKKR/ke07Ar9C7BRNDtB4x4IZq4ywt7EKuuSxmKaB5XT4NqsGPkWzDl9CLvgg=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Zaruhi Stepanyan</dc:creator>
  <cp:lastModifiedBy>Inga Popovici</cp:lastModifiedBy>
  <cp:revision>3</cp:revision>
  <cp:lastPrinted>2021-03-29T13:53:00Z</cp:lastPrinted>
  <dcterms:created xsi:type="dcterms:W3CDTF">2021-04-15T13:27:00Z</dcterms:created>
  <dcterms:modified xsi:type="dcterms:W3CDTF">2021-04-19T15:17:00Z</dcterms:modified>
</cp:coreProperties>
</file>