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9F9F" w14:textId="77777777" w:rsidR="002315B7" w:rsidRPr="002315B7" w:rsidRDefault="002315B7" w:rsidP="002315B7">
      <w:pPr>
        <w:jc w:val="center"/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</w:p>
    <w:p w14:paraId="5E32CFD9" w14:textId="0509CFAC" w:rsidR="00DF182D" w:rsidRPr="002315B7" w:rsidRDefault="00824E95" w:rsidP="002315B7">
      <w:pPr>
        <w:jc w:val="center"/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 xml:space="preserve">POSTER </w:t>
      </w:r>
      <w:r w:rsidR="00DF182D"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ABSTRACT SUBMISSION FORM</w:t>
      </w:r>
    </w:p>
    <w:p w14:paraId="6A564F0F" w14:textId="77777777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68424114" w14:textId="481DDFEF" w:rsidR="00DF182D" w:rsidRPr="002315B7" w:rsidRDefault="00DF182D" w:rsidP="002315B7">
      <w:pPr>
        <w:rPr>
          <w:rFonts w:cstheme="minorHAnsi"/>
          <w:b/>
          <w:color w:val="404040" w:themeColor="text1" w:themeTint="BF"/>
          <w:sz w:val="22"/>
          <w:szCs w:val="22"/>
        </w:rPr>
      </w:pPr>
    </w:p>
    <w:p w14:paraId="45CD8978" w14:textId="77777777" w:rsidR="00A16E45" w:rsidRPr="002315B7" w:rsidRDefault="00DF182D" w:rsidP="002315B7">
      <w:pPr>
        <w:jc w:val="both"/>
        <w:rPr>
          <w:rFonts w:cstheme="minorHAnsi"/>
          <w:b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color w:val="404040" w:themeColor="text1" w:themeTint="BF"/>
          <w:sz w:val="22"/>
          <w:szCs w:val="22"/>
        </w:rPr>
        <w:t>The title of the abstract</w:t>
      </w:r>
      <w:r w:rsidRPr="002315B7">
        <w:rPr>
          <w:rFonts w:cstheme="minorHAnsi"/>
          <w:b/>
          <w:color w:val="404040" w:themeColor="text1" w:themeTint="BF"/>
          <w:sz w:val="22"/>
          <w:szCs w:val="22"/>
          <w:lang w:val="en-US"/>
        </w:rPr>
        <w:t xml:space="preserve">: </w:t>
      </w:r>
    </w:p>
    <w:p w14:paraId="67C8CF2F" w14:textId="02F00056" w:rsidR="00DF182D" w:rsidRPr="002315B7" w:rsidRDefault="00DF182D" w:rsidP="002315B7">
      <w:pPr>
        <w:rPr>
          <w:rFonts w:cstheme="minorHAnsi"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fldChar w:fldCharType="separate"/>
      </w:r>
      <w:r w:rsidR="00764F65"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t> </w:t>
      </w:r>
      <w:r w:rsidR="00764F65"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t> </w:t>
      </w:r>
      <w:r w:rsidR="00764F65"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t> </w:t>
      </w:r>
      <w:r w:rsidR="00764F65"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t> </w:t>
      </w:r>
      <w:r w:rsidR="00764F65"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bCs/>
          <w:color w:val="404040" w:themeColor="text1" w:themeTint="BF"/>
          <w:sz w:val="22"/>
          <w:szCs w:val="22"/>
          <w:lang w:val="en-US"/>
        </w:rPr>
        <w:fldChar w:fldCharType="end"/>
      </w:r>
      <w:bookmarkEnd w:id="0"/>
    </w:p>
    <w:p w14:paraId="4B8010FD" w14:textId="77777777" w:rsidR="00A16E45" w:rsidRPr="002315B7" w:rsidRDefault="00DF182D" w:rsidP="002315B7">
      <w:pPr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Full names of the author(s):</w:t>
      </w:r>
    </w:p>
    <w:p w14:paraId="1460B147" w14:textId="4077EEA9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separate"/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end"/>
      </w:r>
      <w:bookmarkEnd w:id="1"/>
    </w:p>
    <w:p w14:paraId="5CA06AE4" w14:textId="2DF93886" w:rsidR="00DF182D" w:rsidRPr="002315B7" w:rsidRDefault="00DF182D" w:rsidP="002315B7">
      <w:pPr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Workplace of the author(s):</w:t>
      </w:r>
    </w:p>
    <w:p w14:paraId="0D4506DB" w14:textId="0E92577D" w:rsidR="00DF182D" w:rsidRPr="002315B7" w:rsidRDefault="00DF182D" w:rsidP="002315B7">
      <w:pPr>
        <w:jc w:val="both"/>
        <w:rPr>
          <w:rFonts w:cstheme="minorHAnsi"/>
          <w:sz w:val="22"/>
          <w:szCs w:val="22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separate"/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end"/>
      </w:r>
      <w:bookmarkEnd w:id="2"/>
    </w:p>
    <w:p w14:paraId="62F2B6B6" w14:textId="77777777" w:rsidR="00A16E45" w:rsidRPr="002315B7" w:rsidRDefault="00A16E45" w:rsidP="002315B7">
      <w:pPr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</w:p>
    <w:p w14:paraId="48305221" w14:textId="46CA3766" w:rsidR="00DF182D" w:rsidRPr="002315B7" w:rsidRDefault="00DF182D" w:rsidP="002315B7">
      <w:pPr>
        <w:rPr>
          <w:rFonts w:cstheme="minorHAnsi"/>
          <w:b/>
          <w:bCs/>
          <w:color w:val="404040" w:themeColor="text1" w:themeTint="BF"/>
          <w:sz w:val="22"/>
          <w:szCs w:val="22"/>
          <w:lang w:val="lt-LT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City:</w:t>
      </w:r>
      <w:r w:rsidR="002315B7" w:rsidRPr="002315B7">
        <w:rPr>
          <w:rFonts w:cstheme="minorHAnsi"/>
          <w:sz w:val="22"/>
          <w:szCs w:val="22"/>
          <w:lang w:val="lt-LT"/>
        </w:rPr>
        <w:t xml:space="preserve"> </w:t>
      </w:r>
    </w:p>
    <w:p w14:paraId="6951A66F" w14:textId="3730E065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separate"/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end"/>
      </w:r>
      <w:bookmarkEnd w:id="3"/>
    </w:p>
    <w:p w14:paraId="28367ACB" w14:textId="56BC30C6" w:rsidR="00DF182D" w:rsidRPr="002315B7" w:rsidRDefault="00DF182D" w:rsidP="002315B7">
      <w:pPr>
        <w:rPr>
          <w:rFonts w:cstheme="minorHAnsi"/>
          <w:b/>
          <w:bCs/>
          <w:color w:val="404040" w:themeColor="text1" w:themeTint="BF"/>
          <w:sz w:val="22"/>
          <w:szCs w:val="22"/>
          <w:lang w:val="lt-LT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Country:</w:t>
      </w:r>
      <w:r w:rsidR="00A16E45" w:rsidRPr="002315B7">
        <w:rPr>
          <w:rFonts w:cstheme="minorHAnsi"/>
          <w:sz w:val="22"/>
          <w:szCs w:val="22"/>
        </w:rPr>
        <w:t xml:space="preserve"> </w:t>
      </w:r>
    </w:p>
    <w:p w14:paraId="49854D1F" w14:textId="72435B5C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separate"/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end"/>
      </w:r>
      <w:bookmarkEnd w:id="4"/>
    </w:p>
    <w:p w14:paraId="1F3B7575" w14:textId="0CA80B47" w:rsidR="00DF182D" w:rsidRPr="002315B7" w:rsidRDefault="00DF182D" w:rsidP="002315B7">
      <w:pPr>
        <w:rPr>
          <w:rFonts w:cstheme="minorHAnsi"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E-mail address:</w:t>
      </w:r>
      <w:r w:rsidR="00A16E45"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 xml:space="preserve"> </w:t>
      </w:r>
    </w:p>
    <w:p w14:paraId="0AB5CE63" w14:textId="639565E0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separate"/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noProof/>
          <w:color w:val="404040" w:themeColor="text1" w:themeTint="BF"/>
          <w:sz w:val="22"/>
          <w:szCs w:val="22"/>
          <w:lang w:val="en-US"/>
        </w:rPr>
        <w:t> </w:t>
      </w: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fldChar w:fldCharType="end"/>
      </w:r>
      <w:bookmarkEnd w:id="5"/>
    </w:p>
    <w:p w14:paraId="54E70475" w14:textId="3DA2D5BE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2AEEC0AD" w14:textId="479985D3" w:rsidR="00DF182D" w:rsidRPr="002315B7" w:rsidRDefault="00DF182D" w:rsidP="002315B7">
      <w:pPr>
        <w:jc w:val="center"/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 xml:space="preserve">Content of the </w:t>
      </w:r>
      <w:r w:rsidR="005D3EFF"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A</w:t>
      </w:r>
      <w:r w:rsidRPr="002315B7">
        <w:rPr>
          <w:rFonts w:cstheme="minorHAnsi"/>
          <w:b/>
          <w:bCs/>
          <w:color w:val="404040" w:themeColor="text1" w:themeTint="BF"/>
          <w:sz w:val="22"/>
          <w:szCs w:val="22"/>
          <w:lang w:val="en-US"/>
        </w:rPr>
        <w:t>bstract*</w:t>
      </w:r>
    </w:p>
    <w:p w14:paraId="17EC9FB4" w14:textId="064E4463" w:rsidR="00DF182D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03A2374D" w14:textId="77777777" w:rsidR="004A092C" w:rsidRPr="002315B7" w:rsidRDefault="004A092C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79F78A8A" w14:textId="7FDDFEDE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t>Background and objectives</w:t>
      </w:r>
    </w:p>
    <w:p w14:paraId="2572C6DA" w14:textId="35C17C70" w:rsidR="00A16E45" w:rsidRPr="002315B7" w:rsidRDefault="00A16E45" w:rsidP="002315B7">
      <w:pPr>
        <w:rPr>
          <w:rFonts w:eastAsia="Times New Roman" w:cstheme="minorHAnsi"/>
          <w:bCs/>
          <w:sz w:val="22"/>
          <w:szCs w:val="22"/>
          <w:lang w:val="en-US"/>
        </w:rPr>
      </w:pPr>
    </w:p>
    <w:p w14:paraId="6BDA5AA0" w14:textId="0A0A062F" w:rsidR="002315B7" w:rsidRDefault="002315B7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3D9BFE32" w14:textId="77777777" w:rsidR="004A092C" w:rsidRPr="002315B7" w:rsidRDefault="004A092C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7F750AC1" w14:textId="7BDE97CE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t>Material (patients) and research method used</w:t>
      </w:r>
    </w:p>
    <w:p w14:paraId="078684D1" w14:textId="01303455" w:rsidR="002315B7" w:rsidRDefault="002315B7" w:rsidP="002315B7">
      <w:pPr>
        <w:jc w:val="both"/>
        <w:rPr>
          <w:rFonts w:eastAsia="Calibri" w:cstheme="minorHAnsi"/>
          <w:sz w:val="22"/>
          <w:szCs w:val="22"/>
          <w:lang w:val="en-US"/>
        </w:rPr>
      </w:pPr>
    </w:p>
    <w:p w14:paraId="31544C90" w14:textId="77777777" w:rsidR="004A092C" w:rsidRPr="002315B7" w:rsidRDefault="004A092C" w:rsidP="002315B7">
      <w:pPr>
        <w:jc w:val="both"/>
        <w:rPr>
          <w:rFonts w:eastAsia="Calibri" w:cstheme="minorHAnsi"/>
          <w:sz w:val="22"/>
          <w:szCs w:val="22"/>
          <w:lang w:val="en-US"/>
        </w:rPr>
      </w:pPr>
    </w:p>
    <w:p w14:paraId="2E59E067" w14:textId="77777777" w:rsidR="002315B7" w:rsidRPr="002315B7" w:rsidRDefault="002315B7" w:rsidP="002315B7">
      <w:pPr>
        <w:jc w:val="both"/>
        <w:rPr>
          <w:rFonts w:eastAsia="Calibri" w:cstheme="minorHAnsi"/>
          <w:sz w:val="22"/>
          <w:szCs w:val="22"/>
          <w:lang w:val="en-US"/>
        </w:rPr>
      </w:pPr>
    </w:p>
    <w:p w14:paraId="0DE592BD" w14:textId="77777777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t>Findings/ results in sufficient details to support conclusions</w:t>
      </w:r>
    </w:p>
    <w:p w14:paraId="75B221C7" w14:textId="4EA1FE7F" w:rsidR="00A16E45" w:rsidRPr="002315B7" w:rsidRDefault="00A16E45" w:rsidP="002315B7">
      <w:pPr>
        <w:jc w:val="both"/>
        <w:rPr>
          <w:rFonts w:cstheme="minorHAnsi"/>
          <w:sz w:val="22"/>
          <w:szCs w:val="22"/>
        </w:rPr>
      </w:pPr>
    </w:p>
    <w:p w14:paraId="37AD2D4C" w14:textId="77777777" w:rsidR="002315B7" w:rsidRPr="002315B7" w:rsidRDefault="002315B7" w:rsidP="002315B7">
      <w:pPr>
        <w:jc w:val="both"/>
        <w:rPr>
          <w:rFonts w:cstheme="minorHAnsi"/>
          <w:sz w:val="22"/>
          <w:szCs w:val="22"/>
        </w:rPr>
      </w:pPr>
    </w:p>
    <w:p w14:paraId="2D5FF556" w14:textId="2DD266B6" w:rsidR="00DF182D" w:rsidRPr="002315B7" w:rsidRDefault="00DF182D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2315B7">
        <w:rPr>
          <w:rFonts w:cstheme="minorHAnsi"/>
          <w:color w:val="404040" w:themeColor="text1" w:themeTint="BF"/>
          <w:sz w:val="22"/>
          <w:szCs w:val="22"/>
          <w:lang w:val="en-US"/>
        </w:rPr>
        <w:t>Conclusions and recommendations</w:t>
      </w:r>
    </w:p>
    <w:p w14:paraId="36C16621" w14:textId="6D4778A0" w:rsidR="00DF182D" w:rsidRDefault="00DF182D" w:rsidP="002315B7">
      <w:pPr>
        <w:rPr>
          <w:rFonts w:cstheme="minorHAnsi"/>
          <w:sz w:val="22"/>
          <w:szCs w:val="22"/>
        </w:rPr>
      </w:pPr>
    </w:p>
    <w:p w14:paraId="69EB8357" w14:textId="77777777" w:rsidR="002315B7" w:rsidRPr="002315B7" w:rsidRDefault="002315B7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2B560B35" w14:textId="281DDDC3" w:rsidR="00AE6458" w:rsidRDefault="00AE6458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1CD15D2E" w14:textId="77777777" w:rsidR="008C7092" w:rsidRPr="002315B7" w:rsidRDefault="008C7092" w:rsidP="002315B7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14:paraId="1DFCF9CE" w14:textId="4655FAEA" w:rsidR="008C7092" w:rsidRPr="004A092C" w:rsidRDefault="00DF182D" w:rsidP="00203CE7">
      <w:pPr>
        <w:ind w:left="142"/>
        <w:jc w:val="right"/>
        <w:rPr>
          <w:rFonts w:cstheme="minorHAnsi"/>
          <w:color w:val="404040" w:themeColor="text1" w:themeTint="BF"/>
          <w:sz w:val="18"/>
          <w:szCs w:val="18"/>
          <w:lang w:val="en-US"/>
        </w:rPr>
      </w:pPr>
      <w:r w:rsidRPr="004A092C">
        <w:rPr>
          <w:rFonts w:cstheme="minorHAnsi"/>
          <w:color w:val="404040" w:themeColor="text1" w:themeTint="BF"/>
          <w:sz w:val="18"/>
          <w:szCs w:val="18"/>
          <w:lang w:val="en-US"/>
        </w:rPr>
        <w:t>* - Text of the abstract including the title and all information about the author(s), should not exceed 5000 letters</w:t>
      </w:r>
    </w:p>
    <w:sectPr w:rsidR="008C7092" w:rsidRPr="004A092C" w:rsidSect="002315B7">
      <w:headerReference w:type="default" r:id="rId6"/>
      <w:footerReference w:type="default" r:id="rId7"/>
      <w:pgSz w:w="11906" w:h="16838"/>
      <w:pgMar w:top="4128" w:right="827" w:bottom="1440" w:left="87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F86D" w14:textId="77777777" w:rsidR="00B66E71" w:rsidRDefault="00B66E71" w:rsidP="00DF182D">
      <w:r>
        <w:separator/>
      </w:r>
    </w:p>
  </w:endnote>
  <w:endnote w:type="continuationSeparator" w:id="0">
    <w:p w14:paraId="6FC3BB58" w14:textId="77777777" w:rsidR="00B66E71" w:rsidRDefault="00B66E71" w:rsidP="00D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8F37" w14:textId="1DF0EAA3" w:rsidR="00366B9E" w:rsidRDefault="00366B9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62D8E" wp14:editId="12175288">
              <wp:simplePos x="0" y="0"/>
              <wp:positionH relativeFrom="column">
                <wp:posOffset>-56009</wp:posOffset>
              </wp:positionH>
              <wp:positionV relativeFrom="paragraph">
                <wp:posOffset>268123</wp:posOffset>
              </wp:positionV>
              <wp:extent cx="6528122" cy="24306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8122" cy="2430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6B9473" w14:textId="5C105232" w:rsidR="00366B9E" w:rsidRPr="00764F65" w:rsidRDefault="00366B9E" w:rsidP="00366B9E">
                          <w:pPr>
                            <w:jc w:val="center"/>
                            <w:rPr>
                              <w:color w:val="224E89"/>
                              <w:sz w:val="15"/>
                              <w:szCs w:val="15"/>
                              <w:lang w:val="en-US"/>
                            </w:rPr>
                          </w:pPr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Colloquium Secretariat:  EVENTAS (PCO&amp;AMC)  |  +370</w:t>
                          </w:r>
                          <w:r w:rsidR="00764F65"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 686 4448</w:t>
                          </w:r>
                          <w:r w:rsidR="004A092C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764F65">
                            <w:rPr>
                              <w:color w:val="224E89"/>
                              <w:sz w:val="18"/>
                              <w:szCs w:val="18"/>
                              <w:lang w:val="en-US"/>
                            </w:rPr>
                            <w:t xml:space="preserve">  |  KKOHTD@eventas.lt  |  www.eventas.lt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62D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.4pt;margin-top:21.1pt;width:514.0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" filled="f" stroked="f" strokeweight=".5pt">
              <v:textbox>
                <w:txbxContent>
                  <w:p w14:paraId="316B9473" w14:textId="5C105232" w:rsidR="00366B9E" w:rsidRPr="00764F65" w:rsidRDefault="00366B9E" w:rsidP="00366B9E">
                    <w:pPr>
                      <w:jc w:val="center"/>
                      <w:rPr>
                        <w:color w:val="224E89"/>
                        <w:sz w:val="15"/>
                        <w:szCs w:val="15"/>
                        <w:lang w:val="en-US"/>
                      </w:rPr>
                    </w:pPr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>Colloquium Secretariat:  EVENTAS (PCO&amp;AMC)  |  +370</w:t>
                    </w:r>
                    <w:r w:rsidR="00764F65"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> 686 4448</w:t>
                    </w:r>
                    <w:r w:rsidR="004A092C">
                      <w:rPr>
                        <w:color w:val="224E89"/>
                        <w:sz w:val="18"/>
                        <w:szCs w:val="18"/>
                        <w:lang w:val="en-US"/>
                      </w:rPr>
                      <w:t>3</w:t>
                    </w:r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 |  </w:t>
                    </w:r>
                    <w:proofErr w:type="spellStart"/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>KKOHTD@eventas.lt</w:t>
                    </w:r>
                    <w:proofErr w:type="spellEnd"/>
                    <w:r w:rsidRPr="00764F65">
                      <w:rPr>
                        <w:color w:val="224E89"/>
                        <w:sz w:val="18"/>
                        <w:szCs w:val="18"/>
                        <w:lang w:val="en-US"/>
                      </w:rPr>
                      <w:t xml:space="preserve">  |  www.eventas.lt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EF7B" w14:textId="77777777" w:rsidR="00B66E71" w:rsidRDefault="00B66E71" w:rsidP="00DF182D">
      <w:r>
        <w:separator/>
      </w:r>
    </w:p>
  </w:footnote>
  <w:footnote w:type="continuationSeparator" w:id="0">
    <w:p w14:paraId="09C187B8" w14:textId="77777777" w:rsidR="00B66E71" w:rsidRDefault="00B66E71" w:rsidP="00DF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88A" w14:textId="1BAE6512" w:rsidR="00DF182D" w:rsidRPr="00764F65" w:rsidRDefault="0053722D">
    <w:pPr>
      <w:pStyle w:val="Header"/>
      <w:rPr>
        <w:lang w:val="lt-LT"/>
      </w:rPr>
    </w:pPr>
    <w:r>
      <w:rPr>
        <w:noProof/>
        <w:lang w:val="lt-LT"/>
      </w:rPr>
      <w:drawing>
        <wp:anchor distT="0" distB="0" distL="114300" distR="114300" simplePos="0" relativeHeight="251661312" behindDoc="0" locked="0" layoutInCell="1" allowOverlap="1" wp14:anchorId="0C6826AE" wp14:editId="597C8F57">
          <wp:simplePos x="0" y="0"/>
          <wp:positionH relativeFrom="margin">
            <wp:posOffset>-602615</wp:posOffset>
          </wp:positionH>
          <wp:positionV relativeFrom="margin">
            <wp:posOffset>-2728001</wp:posOffset>
          </wp:positionV>
          <wp:extent cx="7626350" cy="2829560"/>
          <wp:effectExtent l="0" t="0" r="6350" b="254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282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2D"/>
    <w:rsid w:val="001730EA"/>
    <w:rsid w:val="001E0C25"/>
    <w:rsid w:val="00203CE7"/>
    <w:rsid w:val="002315B7"/>
    <w:rsid w:val="002D272C"/>
    <w:rsid w:val="002D6ADE"/>
    <w:rsid w:val="00366B9E"/>
    <w:rsid w:val="004A092C"/>
    <w:rsid w:val="004C6055"/>
    <w:rsid w:val="0053722D"/>
    <w:rsid w:val="00584A22"/>
    <w:rsid w:val="005D3EFF"/>
    <w:rsid w:val="00764F65"/>
    <w:rsid w:val="00824E95"/>
    <w:rsid w:val="008667F5"/>
    <w:rsid w:val="008C7092"/>
    <w:rsid w:val="009845E5"/>
    <w:rsid w:val="009B31B8"/>
    <w:rsid w:val="00A16E45"/>
    <w:rsid w:val="00AE6458"/>
    <w:rsid w:val="00B66E71"/>
    <w:rsid w:val="00B66EEF"/>
    <w:rsid w:val="00B77FF1"/>
    <w:rsid w:val="00CC2D6A"/>
    <w:rsid w:val="00CD4E74"/>
    <w:rsid w:val="00D3366A"/>
    <w:rsid w:val="00DF182D"/>
    <w:rsid w:val="00E61D1C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8ADB16"/>
  <w15:chartTrackingRefBased/>
  <w15:docId w15:val="{5F577A57-4258-244D-B6D4-5DAD8FC4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2D"/>
  </w:style>
  <w:style w:type="paragraph" w:styleId="Footer">
    <w:name w:val="footer"/>
    <w:basedOn w:val="Normal"/>
    <w:link w:val="FooterChar"/>
    <w:uiPriority w:val="99"/>
    <w:unhideWhenUsed/>
    <w:rsid w:val="00DF1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2D"/>
  </w:style>
  <w:style w:type="paragraph" w:styleId="NoSpacing">
    <w:name w:val="No Spacing"/>
    <w:link w:val="NoSpacingChar"/>
    <w:uiPriority w:val="1"/>
    <w:qFormat/>
    <w:rsid w:val="00DF182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F182D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66B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EVENTAS PCO</dc:creator>
  <cp:keywords/>
  <dc:description/>
  <cp:lastModifiedBy>Eventas PCO AMC</cp:lastModifiedBy>
  <cp:revision>14</cp:revision>
  <cp:lastPrinted>2022-05-06T13:10:00Z</cp:lastPrinted>
  <dcterms:created xsi:type="dcterms:W3CDTF">2021-05-13T10:35:00Z</dcterms:created>
  <dcterms:modified xsi:type="dcterms:W3CDTF">2022-05-06T15:27:00Z</dcterms:modified>
</cp:coreProperties>
</file>